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D3" w:rsidRPr="008218B5" w:rsidRDefault="00397ED3" w:rsidP="00397ED3">
      <w:pPr>
        <w:pStyle w:val="Corpodeltesto"/>
        <w:spacing w:before="0" w:after="0"/>
        <w:rPr>
          <w:sz w:val="8"/>
          <w:szCs w:val="8"/>
          <w:lang w:val="en-US"/>
        </w:rPr>
      </w:pPr>
    </w:p>
    <w:p w:rsidR="00397ED3" w:rsidRPr="00397ED3" w:rsidRDefault="00397ED3" w:rsidP="00397ED3">
      <w:pPr>
        <w:pStyle w:val="Corpodeltesto"/>
        <w:spacing w:before="0" w:after="0"/>
        <w:jc w:val="both"/>
        <w:rPr>
          <w:rStyle w:val="Enfasicorsivo"/>
          <w:color w:val="333333"/>
          <w:sz w:val="28"/>
          <w:szCs w:val="28"/>
          <w:shd w:val="clear" w:color="auto" w:fill="FFFFFF"/>
        </w:rPr>
      </w:pPr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Kate e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Mercer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sono sposati da quarantacinque anni e sabato festeggeranno il loro anniversario. I preparativi fervono e Kate è occupata in città con l'organizzazione del rinfresco. A casa intanto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riceve una lettera destinata a cambiare la loro routine e la loro relazione, fino a quel momento dolce e imperturbabile. La lettera comunica a Mr.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Mercer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il ritrovamento del corpo della ex compagna, conservato per cinquant'anni dai ghiacciai delle Alpi svizzere. Era il 1962, l'anno in cui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si era promesso a un'altra, un'altra donna poi inghiottita dalla montagna durante un'escursione. Comprensibilmente scioccato,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rassicura Kate sul suo stato d'animo e prova a voltare pagina. Ma qualcosa nel profondo si agita e dal passato riemerge, compromettendo una serenità a lungo coltivata. Stretta in un abbraccio e in un lento nel giorno del loro anniversario, Kate prova a capire se il loro è (stato) vero amore o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fumo negli occhi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.  Lo diceva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="00EE1274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E1274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Francois</w:t>
      </w:r>
      <w:proofErr w:type="spellEnd"/>
      <w:r w:rsidR="00EE1274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E1274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Truffaut</w:t>
      </w:r>
      <w:proofErr w:type="spellEnd"/>
      <w:r w:rsidR="00EE1274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 xml:space="preserve"> 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per la (bella) bocca di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="00E8105E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 xml:space="preserve">Fanny </w:t>
      </w:r>
      <w:proofErr w:type="spellStart"/>
      <w:r w:rsidR="00E8105E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Ardant</w:t>
      </w:r>
      <w:proofErr w:type="spellEnd"/>
      <w:r w:rsidR="00E8105E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, “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le canzoni d'amore sono stupide, più sono stupide e più sono vere". E "cosa dicono?", chiedeva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="005536B1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 xml:space="preserve">Gérard Depardieu alla 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signora accanto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, già cosa dicono, ecco una domanda che la protagonista di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 xml:space="preserve">45 </w:t>
      </w:r>
      <w:proofErr w:type="spellStart"/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Years</w:t>
      </w:r>
      <w:proofErr w:type="spellEnd"/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non si è mai posta, limitandosi ad accennare "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Smoke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Gets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in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Your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Eyes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" dietro al suo cane e dentro l'incostante clima inglese. Il brano musicale scritto da Otto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Harbach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, è l'idea melodica del dramma senile di Andrew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Haigh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>. È l'aria che apre e chiude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 xml:space="preserve">45 </w:t>
      </w:r>
      <w:proofErr w:type="spellStart"/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Years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, svolgendo probabilmente l'atto finale di una coppia che nel modo della canzone mette in dubbio il proprio amore, il proprio amore cieco. Meglio, accecato è quello di Kate per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>, il pianeta intorno al quale si compie la sua rotazione, quegli incessanti spostamenti in macchina che accompagnano il marito, lo recuperano e lo riconducono a casa, accecante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come fumo negli occhi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, quello di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che ha dissimulato per quarantacinque anni un sentimento mai estinto per una donna perduta tragicamente tanto tempo prima. Quel sentimento travolgente e inalterato, per opera del cuore e del ghiaccio,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lo ha sostituito e poi dosato dentro una vita ordinaria, una prospettiva orizzontale che non prevede (più) i crepacci ma non può scongiurare (nemmeno) le crepe. Impeccabilmente messo in scena, scritto e interpretato,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 xml:space="preserve">45 </w:t>
      </w:r>
      <w:proofErr w:type="spellStart"/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Years</w:t>
      </w:r>
      <w:proofErr w:type="spellEnd"/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trova la sua verticalità in un passato fuori campo e lungo la scala che conduce alla soffitta e alle emozioni raggelate di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>. Per saperne di più, per sapere di più di quei silenzi e della donna che li ispira, Kate dovrà scalare quella stessa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montagna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e arrivare in fondo alla sua relazione e alla settimana, che cadenza coi suoi giorni il film. Sotto l'apparenza del reale, Andrew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Haigh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impegna una drammaturgia precisa che accumula e analizza tutti gli agenti che pregiudicheranno l'organismo solido che la coppia fino a quel momento è stata.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 xml:space="preserve">45 </w:t>
      </w:r>
      <w:proofErr w:type="spellStart"/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Years</w:t>
      </w:r>
      <w:proofErr w:type="spellEnd"/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incrina una solidità durata e raccontata per tutti gli anni del titolo, una stabilità che ha bandito l'effimero e si rifugia in un libro di Kierkegaard o in una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fuga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di Bach. Il regista britannico si spinge dentro l'autunno di una coppia il cui legame si rivela un'impostura e ci rivela l'anima oscura di un uomo e di una donna. Di Kate e di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Geoff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che di loro non hanno conservato nemmeno una fotografia. A 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lastRenderedPageBreak/>
        <w:t>rimandargli l'immagine sono gli amici, che (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ri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)ordinano pazienti la loro 'recita' su un cartellone. Charlotte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Rampling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 xml:space="preserve"> e Tom </w:t>
      </w:r>
      <w:proofErr w:type="spellStart"/>
      <w:r w:rsidRPr="00397ED3">
        <w:rPr>
          <w:i w:val="0"/>
          <w:color w:val="333333"/>
          <w:sz w:val="28"/>
          <w:szCs w:val="28"/>
          <w:shd w:val="clear" w:color="auto" w:fill="FFFFFF"/>
        </w:rPr>
        <w:t>Courtenay</w:t>
      </w:r>
      <w:proofErr w:type="spellEnd"/>
      <w:r w:rsidRPr="00397ED3">
        <w:rPr>
          <w:i w:val="0"/>
          <w:color w:val="333333"/>
          <w:sz w:val="28"/>
          <w:szCs w:val="28"/>
          <w:shd w:val="clear" w:color="auto" w:fill="FFFFFF"/>
        </w:rPr>
        <w:t>, la cui impareggiabile tecnica drammatica 'suona' tutta la scala delle emozioni, sono gli interpreti disorientati e smarriti di un legame che sfuma il buon umore nell'ossessione, in un lento e in 'quella' loro canzone, che Kate ascolta adesso per la prima volta. Prima di tirare indietro mano e cuore, perché la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fiamma d'amore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i w:val="0"/>
          <w:color w:val="333333"/>
          <w:sz w:val="28"/>
          <w:szCs w:val="28"/>
          <w:shd w:val="clear" w:color="auto" w:fill="FFFFFF"/>
        </w:rPr>
        <w:t>si è spenta lasciando solo</w:t>
      </w:r>
      <w:r w:rsidRPr="00397ED3">
        <w:rPr>
          <w:rStyle w:val="apple-converted-space"/>
          <w:i w:val="0"/>
          <w:color w:val="333333"/>
          <w:sz w:val="28"/>
          <w:szCs w:val="28"/>
          <w:shd w:val="clear" w:color="auto" w:fill="FFFFFF"/>
        </w:rPr>
        <w:t> </w:t>
      </w:r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fumo negli occhi.</w:t>
      </w:r>
    </w:p>
    <w:p w:rsidR="00397ED3" w:rsidRPr="00397ED3" w:rsidRDefault="00397ED3" w:rsidP="00397ED3">
      <w:pPr>
        <w:pStyle w:val="Corpodeltesto"/>
        <w:spacing w:before="0" w:after="0"/>
        <w:jc w:val="both"/>
        <w:rPr>
          <w:rStyle w:val="Enfasicorsivo"/>
          <w:color w:val="333333"/>
          <w:sz w:val="28"/>
          <w:szCs w:val="28"/>
          <w:shd w:val="clear" w:color="auto" w:fill="FFFFFF"/>
        </w:rPr>
      </w:pPr>
      <w:r w:rsidRPr="00397ED3">
        <w:rPr>
          <w:rStyle w:val="Enfasicorsivo"/>
          <w:b/>
          <w:color w:val="333333"/>
          <w:sz w:val="28"/>
          <w:szCs w:val="28"/>
          <w:shd w:val="clear" w:color="auto" w:fill="FFFFFF"/>
        </w:rPr>
        <w:t xml:space="preserve">Marzia </w:t>
      </w:r>
      <w:proofErr w:type="spellStart"/>
      <w:r w:rsidRPr="00397ED3">
        <w:rPr>
          <w:rStyle w:val="Enfasicorsivo"/>
          <w:b/>
          <w:color w:val="333333"/>
          <w:sz w:val="28"/>
          <w:szCs w:val="28"/>
          <w:shd w:val="clear" w:color="auto" w:fill="FFFFFF"/>
        </w:rPr>
        <w:t>Gandolfi</w:t>
      </w:r>
      <w:proofErr w:type="spellEnd"/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397ED3">
        <w:rPr>
          <w:rStyle w:val="Enfasicorsivo"/>
          <w:color w:val="333333"/>
          <w:sz w:val="28"/>
          <w:szCs w:val="28"/>
          <w:shd w:val="clear" w:color="auto" w:fill="FFFFFF"/>
        </w:rPr>
        <w:t>Mymovies</w:t>
      </w:r>
      <w:proofErr w:type="spellEnd"/>
    </w:p>
    <w:p w:rsidR="00F51E3E" w:rsidRPr="00397ED3" w:rsidRDefault="00F51E3E">
      <w:pPr>
        <w:rPr>
          <w:sz w:val="28"/>
          <w:szCs w:val="28"/>
        </w:rPr>
      </w:pPr>
    </w:p>
    <w:sectPr w:rsidR="00F51E3E" w:rsidRPr="00397ED3" w:rsidSect="00F51E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7ED3"/>
    <w:rsid w:val="00397ED3"/>
    <w:rsid w:val="00414346"/>
    <w:rsid w:val="005536B1"/>
    <w:rsid w:val="00A634A0"/>
    <w:rsid w:val="00E8105E"/>
    <w:rsid w:val="00EE1274"/>
    <w:rsid w:val="00F5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E3E"/>
  </w:style>
  <w:style w:type="paragraph" w:styleId="Titolo1">
    <w:name w:val="heading 1"/>
    <w:basedOn w:val="Normale"/>
    <w:next w:val="Normale"/>
    <w:link w:val="Titolo1Carattere"/>
    <w:qFormat/>
    <w:rsid w:val="00397ED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97ED3"/>
    <w:rPr>
      <w:rFonts w:ascii="Arial" w:eastAsia="Times New Roman" w:hAnsi="Arial" w:cs="Arial"/>
      <w:b/>
      <w:bCs/>
      <w:color w:val="000000"/>
      <w:kern w:val="32"/>
      <w:sz w:val="32"/>
      <w:szCs w:val="32"/>
      <w:lang w:eastAsia="it-IT"/>
    </w:rPr>
  </w:style>
  <w:style w:type="character" w:styleId="Enfasicorsivo">
    <w:name w:val="Emphasis"/>
    <w:basedOn w:val="Carpredefinitoparagrafo"/>
    <w:uiPriority w:val="20"/>
    <w:qFormat/>
    <w:rsid w:val="00397ED3"/>
    <w:rPr>
      <w:i/>
      <w:iCs/>
    </w:rPr>
  </w:style>
  <w:style w:type="character" w:styleId="Collegamentoipertestuale">
    <w:name w:val="Hyperlink"/>
    <w:basedOn w:val="Carpredefinitoparagrafo"/>
    <w:uiPriority w:val="99"/>
    <w:rsid w:val="00397ED3"/>
    <w:rPr>
      <w:color w:val="0000FF"/>
      <w:u w:val="single"/>
    </w:rPr>
  </w:style>
  <w:style w:type="character" w:customStyle="1" w:styleId="bold">
    <w:name w:val="bold"/>
    <w:basedOn w:val="Carpredefinitoparagrafo"/>
    <w:rsid w:val="00397ED3"/>
  </w:style>
  <w:style w:type="character" w:customStyle="1" w:styleId="apple-converted-space">
    <w:name w:val="apple-converted-space"/>
    <w:basedOn w:val="Carpredefinitoparagrafo"/>
    <w:rsid w:val="00397ED3"/>
  </w:style>
  <w:style w:type="paragraph" w:styleId="Corpodeltesto">
    <w:name w:val="Body Text"/>
    <w:basedOn w:val="Normale"/>
    <w:link w:val="CorpodeltestoCarattere"/>
    <w:rsid w:val="00397ED3"/>
    <w:pPr>
      <w:spacing w:before="100" w:after="100" w:line="240" w:lineRule="auto"/>
    </w:pPr>
    <w:rPr>
      <w:rFonts w:ascii="Arial" w:eastAsia="Times New Roman" w:hAnsi="Arial" w:cs="Arial"/>
      <w:i/>
      <w:iCs/>
      <w:color w:val="000000"/>
      <w:sz w:val="16"/>
      <w:szCs w:val="16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97ED3"/>
    <w:rPr>
      <w:rFonts w:ascii="Arial" w:eastAsia="Times New Roman" w:hAnsi="Arial" w:cs="Arial"/>
      <w:i/>
      <w:iCs/>
      <w:color w:val="000000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2015-12-24T22:08:00Z</dcterms:created>
  <dcterms:modified xsi:type="dcterms:W3CDTF">2015-12-24T22:09:00Z</dcterms:modified>
</cp:coreProperties>
</file>